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869" w:rsidRPr="00492869" w:rsidRDefault="00492869" w:rsidP="00492869">
      <w:pPr>
        <w:jc w:val="right"/>
        <w:rPr>
          <w:b/>
          <w:sz w:val="28"/>
          <w:szCs w:val="28"/>
        </w:rPr>
      </w:pPr>
      <w:r w:rsidRPr="00492869">
        <w:rPr>
          <w:b/>
          <w:sz w:val="28"/>
          <w:szCs w:val="28"/>
        </w:rPr>
        <w:t>ВЫПИСКА</w:t>
      </w:r>
    </w:p>
    <w:p w:rsidR="00492869" w:rsidRDefault="00492869" w:rsidP="00C06709">
      <w:pPr>
        <w:rPr>
          <w:sz w:val="28"/>
          <w:szCs w:val="28"/>
        </w:rPr>
      </w:pPr>
    </w:p>
    <w:p w:rsidR="00C06709" w:rsidRDefault="00C06709" w:rsidP="00C06709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СОГЛАСОВАННО                                                                        </w:t>
      </w:r>
      <w:r w:rsidRPr="00C06709">
        <w:rPr>
          <w:sz w:val="28"/>
          <w:szCs w:val="28"/>
        </w:rPr>
        <w:t>УТВЕРЖДАЮ</w:t>
      </w:r>
    </w:p>
    <w:p w:rsidR="00C06709" w:rsidRDefault="00C06709" w:rsidP="00C0670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Главного управления                                    Глава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</w:t>
      </w:r>
    </w:p>
    <w:p w:rsidR="00C06709" w:rsidRDefault="00C06709" w:rsidP="00C06709">
      <w:pPr>
        <w:rPr>
          <w:sz w:val="28"/>
          <w:szCs w:val="28"/>
        </w:rPr>
      </w:pPr>
      <w:r>
        <w:rPr>
          <w:sz w:val="28"/>
          <w:szCs w:val="28"/>
        </w:rPr>
        <w:t>МЧС России по Новосибирской области</w:t>
      </w:r>
    </w:p>
    <w:p w:rsidR="00C06709" w:rsidRDefault="00C06709" w:rsidP="00C06709">
      <w:pPr>
        <w:rPr>
          <w:sz w:val="28"/>
          <w:szCs w:val="28"/>
        </w:rPr>
      </w:pPr>
      <w:r>
        <w:rPr>
          <w:sz w:val="28"/>
          <w:szCs w:val="28"/>
        </w:rPr>
        <w:t xml:space="preserve">генерал-майор внутренней службы                                </w:t>
      </w:r>
    </w:p>
    <w:p w:rsidR="00C06709" w:rsidRDefault="00C06709" w:rsidP="00C06709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 А.В. Кузнецов                      ______ А.В. </w:t>
      </w:r>
      <w:proofErr w:type="spellStart"/>
      <w:r>
        <w:rPr>
          <w:sz w:val="28"/>
          <w:szCs w:val="28"/>
        </w:rPr>
        <w:t>Дубовицкий</w:t>
      </w:r>
      <w:proofErr w:type="spellEnd"/>
    </w:p>
    <w:p w:rsidR="00C06709" w:rsidRDefault="00C06709" w:rsidP="00C06709">
      <w:pPr>
        <w:rPr>
          <w:sz w:val="28"/>
          <w:szCs w:val="28"/>
        </w:rPr>
      </w:pPr>
      <w:r>
        <w:rPr>
          <w:sz w:val="28"/>
          <w:szCs w:val="28"/>
        </w:rPr>
        <w:t>«____»____________________ 2012 г.                          «____»__________2012 г.</w:t>
      </w: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Default="00B93E55" w:rsidP="00C06709">
      <w:pPr>
        <w:rPr>
          <w:sz w:val="28"/>
          <w:szCs w:val="28"/>
        </w:rPr>
      </w:pPr>
    </w:p>
    <w:p w:rsidR="00B93E55" w:rsidRPr="00B93E55" w:rsidRDefault="00B93E55" w:rsidP="00B93E55">
      <w:pPr>
        <w:jc w:val="center"/>
        <w:rPr>
          <w:b/>
          <w:sz w:val="28"/>
          <w:szCs w:val="28"/>
        </w:rPr>
      </w:pPr>
      <w:r w:rsidRPr="00B93E55">
        <w:rPr>
          <w:b/>
          <w:sz w:val="28"/>
          <w:szCs w:val="28"/>
        </w:rPr>
        <w:t>ПЛАН</w:t>
      </w:r>
    </w:p>
    <w:p w:rsidR="00B93E55" w:rsidRPr="00B93E55" w:rsidRDefault="00B93E55" w:rsidP="00B93E55">
      <w:pPr>
        <w:jc w:val="center"/>
        <w:rPr>
          <w:b/>
          <w:sz w:val="28"/>
          <w:szCs w:val="28"/>
        </w:rPr>
      </w:pPr>
      <w:r w:rsidRPr="00B93E55">
        <w:rPr>
          <w:b/>
          <w:sz w:val="28"/>
          <w:szCs w:val="28"/>
        </w:rPr>
        <w:t xml:space="preserve">гражданской обороны </w:t>
      </w:r>
      <w:proofErr w:type="spellStart"/>
      <w:r w:rsidRPr="00B93E55">
        <w:rPr>
          <w:b/>
          <w:sz w:val="28"/>
          <w:szCs w:val="28"/>
        </w:rPr>
        <w:t>Сузунского</w:t>
      </w:r>
      <w:proofErr w:type="spellEnd"/>
      <w:r w:rsidRPr="00B93E55">
        <w:rPr>
          <w:b/>
          <w:sz w:val="28"/>
          <w:szCs w:val="28"/>
        </w:rPr>
        <w:t xml:space="preserve"> района</w:t>
      </w:r>
    </w:p>
    <w:p w:rsidR="00B93E55" w:rsidRPr="00C06709" w:rsidRDefault="00B93E55" w:rsidP="00B93E55">
      <w:pPr>
        <w:jc w:val="center"/>
        <w:rPr>
          <w:sz w:val="28"/>
          <w:szCs w:val="28"/>
        </w:rPr>
      </w:pPr>
      <w:r w:rsidRPr="00B93E55">
        <w:rPr>
          <w:b/>
          <w:sz w:val="28"/>
          <w:szCs w:val="28"/>
        </w:rPr>
        <w:t>Новосибирской области</w:t>
      </w: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EE17BF" w:rsidRDefault="00EE17BF" w:rsidP="00910FB1">
      <w:pPr>
        <w:jc w:val="center"/>
        <w:rPr>
          <w:b/>
          <w:sz w:val="28"/>
          <w:szCs w:val="28"/>
        </w:rPr>
      </w:pPr>
    </w:p>
    <w:p w:rsidR="00B93E55" w:rsidRDefault="00B93E55" w:rsidP="00B93E55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СОГЛАСОВАННО                                                                        </w:t>
      </w:r>
    </w:p>
    <w:p w:rsidR="00B93E55" w:rsidRDefault="00B93E55" w:rsidP="00B93E55">
      <w:pPr>
        <w:rPr>
          <w:sz w:val="28"/>
          <w:szCs w:val="28"/>
        </w:rPr>
      </w:pPr>
      <w:r>
        <w:rPr>
          <w:sz w:val="28"/>
          <w:szCs w:val="28"/>
        </w:rPr>
        <w:t>Начальник отдела военного комиссариата</w:t>
      </w:r>
    </w:p>
    <w:p w:rsidR="00B93E55" w:rsidRDefault="00B93E55" w:rsidP="00B93E55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EE17BF">
        <w:rPr>
          <w:sz w:val="28"/>
          <w:szCs w:val="28"/>
        </w:rPr>
        <w:t xml:space="preserve"> по </w:t>
      </w:r>
      <w:proofErr w:type="spellStart"/>
      <w:r w:rsidR="00EE17BF">
        <w:rPr>
          <w:sz w:val="28"/>
          <w:szCs w:val="28"/>
        </w:rPr>
        <w:t>Сузунскому</w:t>
      </w:r>
      <w:proofErr w:type="spellEnd"/>
      <w:r w:rsidR="00EE17BF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        </w:t>
      </w:r>
    </w:p>
    <w:p w:rsidR="00B93E55" w:rsidRDefault="00B93E55" w:rsidP="00B93E55">
      <w:pPr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="00EE17BF">
        <w:rPr>
          <w:sz w:val="28"/>
          <w:szCs w:val="28"/>
        </w:rPr>
        <w:t>___ С.Н. Свириденко</w:t>
      </w:r>
      <w:r>
        <w:rPr>
          <w:sz w:val="28"/>
          <w:szCs w:val="28"/>
        </w:rPr>
        <w:t xml:space="preserve">                      </w:t>
      </w:r>
    </w:p>
    <w:p w:rsidR="00B93E55" w:rsidRDefault="00B93E55" w:rsidP="00B93E55">
      <w:pPr>
        <w:rPr>
          <w:sz w:val="28"/>
          <w:szCs w:val="28"/>
        </w:rPr>
      </w:pPr>
      <w:r>
        <w:rPr>
          <w:sz w:val="28"/>
          <w:szCs w:val="28"/>
        </w:rPr>
        <w:t xml:space="preserve">«____»____________________ 2012 г.                          </w:t>
      </w:r>
    </w:p>
    <w:p w:rsidR="00C06709" w:rsidRDefault="00C06709" w:rsidP="00B93E55">
      <w:pPr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C06709" w:rsidRDefault="00C06709" w:rsidP="00910FB1">
      <w:pPr>
        <w:jc w:val="center"/>
        <w:rPr>
          <w:b/>
          <w:sz w:val="28"/>
          <w:szCs w:val="28"/>
        </w:rPr>
      </w:pPr>
    </w:p>
    <w:p w:rsidR="00910FB1" w:rsidRPr="00910FB1" w:rsidRDefault="00910FB1" w:rsidP="00910FB1">
      <w:pPr>
        <w:jc w:val="center"/>
        <w:rPr>
          <w:b/>
          <w:sz w:val="28"/>
          <w:szCs w:val="28"/>
        </w:rPr>
      </w:pPr>
      <w:r w:rsidRPr="00910FB1">
        <w:rPr>
          <w:b/>
          <w:sz w:val="28"/>
          <w:szCs w:val="28"/>
        </w:rPr>
        <w:t>РАЗДЕЛ I</w:t>
      </w:r>
    </w:p>
    <w:p w:rsidR="00910FB1" w:rsidRPr="00910FB1" w:rsidRDefault="00910FB1" w:rsidP="00910FB1">
      <w:pPr>
        <w:jc w:val="center"/>
        <w:rPr>
          <w:b/>
          <w:sz w:val="28"/>
          <w:szCs w:val="28"/>
        </w:rPr>
      </w:pPr>
      <w:r w:rsidRPr="00910FB1">
        <w:rPr>
          <w:b/>
          <w:sz w:val="28"/>
          <w:szCs w:val="28"/>
        </w:rPr>
        <w:t>Краткая оценка возможной обстановки на территории</w:t>
      </w:r>
    </w:p>
    <w:p w:rsidR="00910FB1" w:rsidRPr="00910FB1" w:rsidRDefault="00642B9D" w:rsidP="00910FB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Сузунского</w:t>
      </w:r>
      <w:proofErr w:type="spellEnd"/>
      <w:r>
        <w:rPr>
          <w:b/>
          <w:sz w:val="28"/>
          <w:szCs w:val="28"/>
        </w:rPr>
        <w:t xml:space="preserve"> </w:t>
      </w:r>
      <w:r w:rsidR="00910FB1" w:rsidRPr="00910FB1">
        <w:rPr>
          <w:b/>
          <w:sz w:val="28"/>
          <w:szCs w:val="28"/>
        </w:rPr>
        <w:t>района после нападения противника</w:t>
      </w:r>
      <w:r>
        <w:rPr>
          <w:b/>
          <w:sz w:val="28"/>
          <w:szCs w:val="28"/>
        </w:rPr>
        <w:t xml:space="preserve"> с применением современных средств поражения</w:t>
      </w:r>
    </w:p>
    <w:p w:rsidR="00910FB1" w:rsidRPr="00910FB1" w:rsidRDefault="00910FB1" w:rsidP="00910FB1">
      <w:pPr>
        <w:jc w:val="both"/>
        <w:rPr>
          <w:sz w:val="28"/>
          <w:szCs w:val="28"/>
        </w:rPr>
      </w:pPr>
    </w:p>
    <w:p w:rsidR="0094172A" w:rsidRDefault="00910FB1" w:rsidP="00910FB1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     </w:t>
      </w:r>
    </w:p>
    <w:p w:rsidR="0094172A" w:rsidRDefault="0094172A" w:rsidP="0094172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1.Общ</w:t>
      </w:r>
      <w:r w:rsidR="000B45F6">
        <w:rPr>
          <w:b/>
          <w:bCs/>
          <w:sz w:val="28"/>
          <w:szCs w:val="28"/>
        </w:rPr>
        <w:t>ие сведения о муниципальном</w:t>
      </w:r>
      <w:r>
        <w:rPr>
          <w:b/>
          <w:bCs/>
          <w:sz w:val="28"/>
          <w:szCs w:val="28"/>
        </w:rPr>
        <w:t xml:space="preserve"> район</w:t>
      </w:r>
      <w:r w:rsidR="000B45F6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.</w:t>
      </w:r>
    </w:p>
    <w:p w:rsidR="0094172A" w:rsidRPr="007379EB" w:rsidRDefault="0094172A" w:rsidP="0094172A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Сузунский</w:t>
      </w:r>
      <w:proofErr w:type="spellEnd"/>
      <w:r>
        <w:rPr>
          <w:sz w:val="28"/>
          <w:szCs w:val="28"/>
        </w:rPr>
        <w:t xml:space="preserve"> район </w:t>
      </w:r>
      <w:r w:rsidRPr="007379EB">
        <w:rPr>
          <w:sz w:val="28"/>
          <w:szCs w:val="28"/>
        </w:rPr>
        <w:t xml:space="preserve">расположен в </w:t>
      </w:r>
      <w:smartTag w:uri="urn:schemas-microsoft-com:office:smarttags" w:element="metricconverter">
        <w:smartTagPr>
          <w:attr w:name="ProductID" w:val="191 км"/>
        </w:smartTagPr>
        <w:r w:rsidRPr="007379EB">
          <w:rPr>
            <w:sz w:val="28"/>
            <w:szCs w:val="28"/>
          </w:rPr>
          <w:t>191 км</w:t>
        </w:r>
      </w:smartTag>
      <w:r w:rsidRPr="007379EB">
        <w:rPr>
          <w:sz w:val="28"/>
          <w:szCs w:val="28"/>
        </w:rPr>
        <w:t xml:space="preserve"> к юго-востоку от областного центра - г. Новосибирска и граничит с </w:t>
      </w:r>
      <w:proofErr w:type="spellStart"/>
      <w:r w:rsidRPr="007379EB">
        <w:rPr>
          <w:sz w:val="28"/>
          <w:szCs w:val="28"/>
        </w:rPr>
        <w:t>Искитимским</w:t>
      </w:r>
      <w:proofErr w:type="spellEnd"/>
      <w:r w:rsidRPr="007379EB">
        <w:rPr>
          <w:sz w:val="28"/>
          <w:szCs w:val="28"/>
        </w:rPr>
        <w:t xml:space="preserve">, Ордынским, </w:t>
      </w:r>
      <w:proofErr w:type="spellStart"/>
      <w:r w:rsidRPr="007379EB">
        <w:rPr>
          <w:sz w:val="28"/>
          <w:szCs w:val="28"/>
        </w:rPr>
        <w:t>Черепановским</w:t>
      </w:r>
      <w:proofErr w:type="spellEnd"/>
      <w:r w:rsidRPr="007379EB">
        <w:rPr>
          <w:sz w:val="28"/>
          <w:szCs w:val="28"/>
        </w:rPr>
        <w:t xml:space="preserve"> районами Новосибирской области, а также с </w:t>
      </w:r>
      <w:proofErr w:type="spellStart"/>
      <w:r w:rsidRPr="007379EB">
        <w:rPr>
          <w:sz w:val="28"/>
          <w:szCs w:val="28"/>
        </w:rPr>
        <w:t>Тальменским</w:t>
      </w:r>
      <w:proofErr w:type="spellEnd"/>
      <w:r w:rsidRPr="007379EB">
        <w:rPr>
          <w:sz w:val="28"/>
          <w:szCs w:val="28"/>
        </w:rPr>
        <w:t xml:space="preserve">, </w:t>
      </w:r>
      <w:proofErr w:type="spellStart"/>
      <w:r w:rsidRPr="007379EB">
        <w:rPr>
          <w:sz w:val="28"/>
          <w:szCs w:val="28"/>
        </w:rPr>
        <w:t>Шелаболихинским</w:t>
      </w:r>
      <w:proofErr w:type="spellEnd"/>
      <w:r w:rsidRPr="007379EB">
        <w:rPr>
          <w:sz w:val="28"/>
          <w:szCs w:val="28"/>
        </w:rPr>
        <w:t xml:space="preserve"> и Каменским районами Алтайского края.</w:t>
      </w:r>
    </w:p>
    <w:p w:rsidR="0094172A" w:rsidRDefault="0094172A" w:rsidP="0094172A">
      <w:pPr>
        <w:ind w:firstLine="720"/>
        <w:jc w:val="both"/>
        <w:rPr>
          <w:sz w:val="28"/>
          <w:szCs w:val="28"/>
        </w:rPr>
      </w:pPr>
      <w:r w:rsidRPr="007379EB">
        <w:rPr>
          <w:sz w:val="28"/>
          <w:szCs w:val="28"/>
        </w:rPr>
        <w:t xml:space="preserve">Площадь территории района составляет 4746 </w:t>
      </w:r>
      <w:proofErr w:type="spellStart"/>
      <w:r w:rsidRPr="007379EB">
        <w:rPr>
          <w:sz w:val="28"/>
          <w:szCs w:val="28"/>
        </w:rPr>
        <w:t>кв.км</w:t>
      </w:r>
      <w:proofErr w:type="spellEnd"/>
      <w:r w:rsidRPr="007379EB">
        <w:rPr>
          <w:sz w:val="28"/>
          <w:szCs w:val="28"/>
        </w:rPr>
        <w:t>. Районный центр - рабочий поселок Сузун. Численность населения района составляет 3</w:t>
      </w:r>
      <w:r>
        <w:rPr>
          <w:sz w:val="28"/>
          <w:szCs w:val="28"/>
        </w:rPr>
        <w:t>2580</w:t>
      </w:r>
      <w:r w:rsidRPr="007379EB">
        <w:rPr>
          <w:sz w:val="28"/>
          <w:szCs w:val="28"/>
        </w:rPr>
        <w:t xml:space="preserve"> человек, из них 1</w:t>
      </w:r>
      <w:r>
        <w:rPr>
          <w:sz w:val="28"/>
          <w:szCs w:val="28"/>
        </w:rPr>
        <w:t>4793</w:t>
      </w:r>
      <w:r w:rsidRPr="007379EB">
        <w:rPr>
          <w:sz w:val="28"/>
          <w:szCs w:val="28"/>
        </w:rPr>
        <w:t xml:space="preserve"> че</w:t>
      </w:r>
      <w:r w:rsidRPr="007379EB">
        <w:rPr>
          <w:sz w:val="28"/>
          <w:szCs w:val="28"/>
        </w:rPr>
        <w:softHyphen/>
        <w:t xml:space="preserve">ловек проживает в </w:t>
      </w:r>
      <w:proofErr w:type="spellStart"/>
      <w:r w:rsidRPr="007379EB">
        <w:rPr>
          <w:sz w:val="28"/>
          <w:szCs w:val="28"/>
        </w:rPr>
        <w:t>р.п</w:t>
      </w:r>
      <w:proofErr w:type="spellEnd"/>
      <w:r w:rsidRPr="007379EB">
        <w:rPr>
          <w:sz w:val="28"/>
          <w:szCs w:val="28"/>
        </w:rPr>
        <w:t>. Сузун и 18</w:t>
      </w:r>
      <w:r>
        <w:rPr>
          <w:sz w:val="28"/>
          <w:szCs w:val="28"/>
        </w:rPr>
        <w:t>057</w:t>
      </w:r>
      <w:r w:rsidRPr="007379EB">
        <w:rPr>
          <w:sz w:val="28"/>
          <w:szCs w:val="28"/>
        </w:rPr>
        <w:t xml:space="preserve"> человек проживает в сельской мест</w:t>
      </w:r>
      <w:r w:rsidRPr="007379EB">
        <w:rPr>
          <w:sz w:val="28"/>
          <w:szCs w:val="28"/>
        </w:rPr>
        <w:softHyphen/>
        <w:t xml:space="preserve">ности. </w:t>
      </w:r>
      <w:r w:rsidR="00E64C6C">
        <w:rPr>
          <w:sz w:val="28"/>
          <w:szCs w:val="28"/>
        </w:rPr>
        <w:t xml:space="preserve">Состав населения района представляет собой: трудоспособное население  17144 человек, пенсионеры 7854 человек, дети 4029 человек. </w:t>
      </w:r>
      <w:r>
        <w:rPr>
          <w:sz w:val="28"/>
          <w:szCs w:val="28"/>
        </w:rPr>
        <w:t xml:space="preserve">На территории района имеется 11724 жилых дома общей площадью 657613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П</w:t>
      </w:r>
      <w:r w:rsidRPr="007379EB">
        <w:rPr>
          <w:sz w:val="28"/>
          <w:szCs w:val="28"/>
        </w:rPr>
        <w:t>лотность населения</w:t>
      </w:r>
      <w:r>
        <w:rPr>
          <w:sz w:val="28"/>
          <w:szCs w:val="28"/>
        </w:rPr>
        <w:t xml:space="preserve"> составляет </w:t>
      </w:r>
      <w:r w:rsidRPr="007379EB">
        <w:rPr>
          <w:sz w:val="28"/>
          <w:szCs w:val="28"/>
        </w:rPr>
        <w:t xml:space="preserve"> 7 чел/</w:t>
      </w:r>
      <w:proofErr w:type="spellStart"/>
      <w:r w:rsidRPr="007379EB">
        <w:rPr>
          <w:sz w:val="28"/>
          <w:szCs w:val="28"/>
        </w:rPr>
        <w:t>кв.км</w:t>
      </w:r>
      <w:proofErr w:type="spellEnd"/>
      <w:r w:rsidRPr="007379EB">
        <w:rPr>
          <w:sz w:val="28"/>
          <w:szCs w:val="28"/>
        </w:rPr>
        <w:t>.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Обеспеченность населения  водой составляет 0,2м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на человека.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состав района входит 15 муниципальных образований  и 42 населенных пунктов.</w:t>
      </w:r>
    </w:p>
    <w:p w:rsidR="0094172A" w:rsidRPr="00CD6A09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6A09">
        <w:rPr>
          <w:sz w:val="28"/>
          <w:szCs w:val="28"/>
        </w:rPr>
        <w:t>На</w:t>
      </w:r>
      <w:r>
        <w:rPr>
          <w:sz w:val="28"/>
          <w:szCs w:val="28"/>
        </w:rPr>
        <w:t xml:space="preserve"> территории района находится 325</w:t>
      </w:r>
      <w:r w:rsidRPr="00CD6A09">
        <w:rPr>
          <w:sz w:val="28"/>
          <w:szCs w:val="28"/>
        </w:rPr>
        <w:t xml:space="preserve"> действующих предприятия, организации и учреж</w:t>
      </w:r>
      <w:r>
        <w:rPr>
          <w:sz w:val="28"/>
          <w:szCs w:val="28"/>
        </w:rPr>
        <w:t>дения: из них 12 промышленных, 11</w:t>
      </w:r>
      <w:r w:rsidRPr="00CD6A09">
        <w:rPr>
          <w:sz w:val="28"/>
          <w:szCs w:val="28"/>
        </w:rPr>
        <w:t xml:space="preserve"> сельскохозяйст</w:t>
      </w:r>
      <w:r>
        <w:rPr>
          <w:sz w:val="28"/>
          <w:szCs w:val="28"/>
        </w:rPr>
        <w:t>венных предприятий</w:t>
      </w:r>
      <w:r w:rsidRPr="00CD6A09">
        <w:rPr>
          <w:sz w:val="28"/>
          <w:szCs w:val="28"/>
        </w:rPr>
        <w:t>, 1 автотранспортное предприятие, 1 дорожно-строительная организация.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6A09">
        <w:rPr>
          <w:sz w:val="28"/>
          <w:szCs w:val="28"/>
        </w:rPr>
        <w:t xml:space="preserve">Основные направления промышленного производства: </w:t>
      </w:r>
      <w:r>
        <w:rPr>
          <w:sz w:val="28"/>
          <w:szCs w:val="28"/>
        </w:rPr>
        <w:t>добыча щебня, промышленная заготовка и переработка древесины, изделия из пластмассы.</w:t>
      </w:r>
      <w:r w:rsidRPr="00CD6A09">
        <w:rPr>
          <w:sz w:val="28"/>
          <w:szCs w:val="28"/>
        </w:rPr>
        <w:t xml:space="preserve"> сельскохозяйственного сырья. Наиболее крупные предприятия: ЗАО </w:t>
      </w:r>
      <w:proofErr w:type="spellStart"/>
      <w:r>
        <w:rPr>
          <w:sz w:val="28"/>
          <w:szCs w:val="28"/>
        </w:rPr>
        <w:t>Маслосырзавод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Сузунский</w:t>
      </w:r>
      <w:proofErr w:type="spellEnd"/>
      <w:r>
        <w:rPr>
          <w:sz w:val="28"/>
          <w:szCs w:val="28"/>
        </w:rPr>
        <w:t xml:space="preserve">», </w:t>
      </w:r>
      <w:r w:rsidR="00E64C6C">
        <w:rPr>
          <w:sz w:val="28"/>
          <w:szCs w:val="28"/>
        </w:rPr>
        <w:t>ОАО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Сузунский</w:t>
      </w:r>
      <w:proofErr w:type="spellEnd"/>
      <w:r>
        <w:rPr>
          <w:sz w:val="28"/>
          <w:szCs w:val="28"/>
        </w:rPr>
        <w:t xml:space="preserve"> лесхоз», ОАО «Эффект», карьер </w:t>
      </w:r>
      <w:proofErr w:type="spellStart"/>
      <w:r>
        <w:rPr>
          <w:sz w:val="28"/>
          <w:szCs w:val="28"/>
        </w:rPr>
        <w:t>Шайдуровский</w:t>
      </w:r>
      <w:proofErr w:type="spellEnd"/>
      <w:r>
        <w:rPr>
          <w:sz w:val="28"/>
          <w:szCs w:val="28"/>
        </w:rPr>
        <w:t xml:space="preserve">. 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Сельское хозяйство специализированно на производстве молока, мяса, зерна.</w:t>
      </w:r>
    </w:p>
    <w:p w:rsidR="00E64C6C" w:rsidRPr="009F3171" w:rsidRDefault="00E64C6C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F3171">
        <w:rPr>
          <w:sz w:val="28"/>
          <w:szCs w:val="28"/>
        </w:rPr>
        <w:t xml:space="preserve">Продолжает работу в военное время </w:t>
      </w:r>
      <w:r w:rsidR="009F3171" w:rsidRPr="009F3171">
        <w:rPr>
          <w:sz w:val="28"/>
          <w:szCs w:val="28"/>
        </w:rPr>
        <w:t>105</w:t>
      </w:r>
      <w:r w:rsidRPr="009F3171">
        <w:rPr>
          <w:sz w:val="28"/>
          <w:szCs w:val="28"/>
        </w:rPr>
        <w:t xml:space="preserve"> предприятий и организаций.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6A09">
        <w:rPr>
          <w:sz w:val="28"/>
          <w:szCs w:val="28"/>
        </w:rPr>
        <w:t xml:space="preserve">Сообщение с областным центром осуществляется по автомобильной дороге областного подчинения: </w:t>
      </w:r>
      <w:r>
        <w:rPr>
          <w:sz w:val="28"/>
          <w:szCs w:val="28"/>
        </w:rPr>
        <w:t xml:space="preserve"> Сузун </w:t>
      </w:r>
      <w:r w:rsidRPr="00CD6A0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D6A09">
        <w:rPr>
          <w:sz w:val="28"/>
          <w:szCs w:val="28"/>
        </w:rPr>
        <w:t>Черепаново-</w:t>
      </w:r>
      <w:r>
        <w:rPr>
          <w:sz w:val="28"/>
          <w:szCs w:val="28"/>
        </w:rPr>
        <w:t xml:space="preserve"> </w:t>
      </w:r>
      <w:r w:rsidRPr="00CD6A09">
        <w:rPr>
          <w:sz w:val="28"/>
          <w:szCs w:val="28"/>
        </w:rPr>
        <w:t xml:space="preserve">Новосибирск. </w:t>
      </w:r>
      <w:r w:rsidRPr="00F60A18">
        <w:rPr>
          <w:sz w:val="28"/>
          <w:szCs w:val="28"/>
        </w:rPr>
        <w:t>По территории района проходит (пролегает)</w:t>
      </w:r>
      <w:r>
        <w:t xml:space="preserve"> </w:t>
      </w:r>
      <w:r>
        <w:rPr>
          <w:sz w:val="28"/>
          <w:szCs w:val="28"/>
        </w:rPr>
        <w:t>участок Западно- Сибирской железной дороги. Протяженность железнодорожного пути по территории района составляет 50 км. Пропускная способность поездов 65 пар в сутки. По железной дороге возможны перевозки химических и взрывоопасных веществ, а также их накопление на станции «Сузун».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6A09">
        <w:rPr>
          <w:sz w:val="28"/>
          <w:szCs w:val="28"/>
        </w:rPr>
        <w:t xml:space="preserve">Существующая  районная дорожная сеть обеспечивает потребности района в грузовых и пассажирских перевозках в любое время года. 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D6A09">
        <w:rPr>
          <w:sz w:val="28"/>
          <w:szCs w:val="28"/>
        </w:rPr>
        <w:t xml:space="preserve">На территории района </w:t>
      </w:r>
      <w:proofErr w:type="spellStart"/>
      <w:r w:rsidRPr="00CD6A09">
        <w:rPr>
          <w:sz w:val="28"/>
          <w:szCs w:val="28"/>
        </w:rPr>
        <w:t>нефте</w:t>
      </w:r>
      <w:proofErr w:type="spellEnd"/>
      <w:r w:rsidRPr="00CD6A09">
        <w:rPr>
          <w:sz w:val="28"/>
          <w:szCs w:val="28"/>
        </w:rPr>
        <w:t xml:space="preserve"> и газопроводов нет.</w:t>
      </w:r>
    </w:p>
    <w:p w:rsidR="0094172A" w:rsidRDefault="0094172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CD6A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CD6A09">
        <w:rPr>
          <w:sz w:val="28"/>
          <w:szCs w:val="28"/>
        </w:rPr>
        <w:t>Для обеспечения полетов санитарной авиации в районном центре оборудована посадочная площадка.</w:t>
      </w:r>
    </w:p>
    <w:p w:rsidR="00EB1EE9" w:rsidRDefault="005B72F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медицинского обеспечения на территории района имеется </w:t>
      </w:r>
      <w:r w:rsidR="00E114BB">
        <w:rPr>
          <w:sz w:val="28"/>
          <w:szCs w:val="28"/>
        </w:rPr>
        <w:t xml:space="preserve">1 центральная больница, </w:t>
      </w:r>
      <w:r>
        <w:rPr>
          <w:sz w:val="28"/>
          <w:szCs w:val="28"/>
        </w:rPr>
        <w:t xml:space="preserve"> </w:t>
      </w:r>
      <w:r w:rsidR="00EB1EE9" w:rsidRPr="00E06E17">
        <w:rPr>
          <w:sz w:val="28"/>
          <w:szCs w:val="28"/>
        </w:rPr>
        <w:t xml:space="preserve">3 участковых больницы, 7 амбулаторий и 24 </w:t>
      </w:r>
      <w:proofErr w:type="spellStart"/>
      <w:r w:rsidR="00EB1EE9" w:rsidRPr="00E06E17">
        <w:rPr>
          <w:sz w:val="28"/>
          <w:szCs w:val="28"/>
        </w:rPr>
        <w:t>ФАПа</w:t>
      </w:r>
      <w:proofErr w:type="spellEnd"/>
      <w:r w:rsidR="00EB1EE9" w:rsidRPr="00E06E17">
        <w:rPr>
          <w:sz w:val="28"/>
          <w:szCs w:val="28"/>
        </w:rPr>
        <w:t xml:space="preserve"> на 230  койки</w:t>
      </w:r>
      <w:r w:rsidR="00EB1EE9">
        <w:rPr>
          <w:sz w:val="28"/>
          <w:szCs w:val="28"/>
        </w:rPr>
        <w:t>.</w:t>
      </w:r>
    </w:p>
    <w:p w:rsidR="005B72FA" w:rsidRDefault="005B72FA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Образовательные учреждения района включают в себя 23 школы общей площадью 59568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и 17 детских садов общей площадью 12255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Обеспеченность педагогическим составом составляет 100%.</w:t>
      </w:r>
      <w:r w:rsidR="00103BC2">
        <w:rPr>
          <w:sz w:val="28"/>
          <w:szCs w:val="28"/>
        </w:rPr>
        <w:t xml:space="preserve"> В соответствии с утвержденными нормами данная площадь образовательных учреждений позволить обучить 12016 детей в две смены.</w:t>
      </w:r>
    </w:p>
    <w:p w:rsidR="000B45F6" w:rsidRDefault="00103BC2" w:rsidP="009417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размещения и укрытия материальных и культурных ценностей в районе имеется 65 общественных зданий общей площадью 131301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0B45F6" w:rsidRPr="000B45F6" w:rsidRDefault="000B45F6" w:rsidP="000B4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B45F6">
        <w:rPr>
          <w:sz w:val="28"/>
          <w:szCs w:val="28"/>
        </w:rPr>
        <w:t xml:space="preserve">редприятия коммунально-бытового обслуживания (бани, прачечные, химчистки и т.п.) имеются только в </w:t>
      </w:r>
      <w:proofErr w:type="spellStart"/>
      <w:r w:rsidRPr="000B45F6">
        <w:rPr>
          <w:sz w:val="28"/>
          <w:szCs w:val="28"/>
        </w:rPr>
        <w:t>р.п</w:t>
      </w:r>
      <w:proofErr w:type="spellEnd"/>
      <w:r w:rsidRPr="000B45F6">
        <w:rPr>
          <w:sz w:val="28"/>
          <w:szCs w:val="28"/>
        </w:rPr>
        <w:t>. Сузун на базе ОАО «</w:t>
      </w:r>
      <w:proofErr w:type="spellStart"/>
      <w:r w:rsidRPr="000B45F6">
        <w:rPr>
          <w:sz w:val="28"/>
          <w:szCs w:val="28"/>
        </w:rPr>
        <w:t>Сузунское</w:t>
      </w:r>
      <w:proofErr w:type="spellEnd"/>
      <w:r w:rsidRPr="000B45F6">
        <w:rPr>
          <w:sz w:val="28"/>
          <w:szCs w:val="28"/>
        </w:rPr>
        <w:t xml:space="preserve"> ЖКХ». Также на базе данного предприятия создается </w:t>
      </w:r>
      <w:proofErr w:type="spellStart"/>
      <w:r w:rsidRPr="000B45F6">
        <w:rPr>
          <w:sz w:val="28"/>
          <w:szCs w:val="28"/>
        </w:rPr>
        <w:t>санитарно</w:t>
      </w:r>
      <w:proofErr w:type="spellEnd"/>
      <w:r w:rsidRPr="000B45F6">
        <w:rPr>
          <w:sz w:val="28"/>
          <w:szCs w:val="28"/>
        </w:rPr>
        <w:t xml:space="preserve"> обмывочный пункт и пункт выдачи вещевого снабжения. Оказание банно-прачечных услуг </w:t>
      </w:r>
      <w:proofErr w:type="spellStart"/>
      <w:r w:rsidRPr="000B45F6">
        <w:rPr>
          <w:sz w:val="28"/>
          <w:szCs w:val="28"/>
        </w:rPr>
        <w:t>эваконаселению</w:t>
      </w:r>
      <w:proofErr w:type="spellEnd"/>
      <w:r w:rsidRPr="000B45F6">
        <w:rPr>
          <w:sz w:val="28"/>
          <w:szCs w:val="28"/>
        </w:rPr>
        <w:t xml:space="preserve"> планируется за счет бань частного сектора. Из 10015 дворов бани имеются у 75% жителей.</w:t>
      </w:r>
    </w:p>
    <w:p w:rsidR="000B45F6" w:rsidRPr="000B45F6" w:rsidRDefault="000B45F6" w:rsidP="000B45F6">
      <w:pPr>
        <w:ind w:firstLine="709"/>
        <w:jc w:val="both"/>
        <w:rPr>
          <w:sz w:val="28"/>
          <w:szCs w:val="28"/>
        </w:rPr>
      </w:pPr>
      <w:r w:rsidRPr="000B45F6">
        <w:rPr>
          <w:sz w:val="28"/>
          <w:szCs w:val="28"/>
        </w:rPr>
        <w:t xml:space="preserve">Имеется 25 предприятий общественного питания, 16 пекарен, мощность имеющихся хлебопекарен составляет 9100 булок (есть </w:t>
      </w:r>
      <w:proofErr w:type="spellStart"/>
      <w:r w:rsidRPr="000B45F6">
        <w:rPr>
          <w:sz w:val="28"/>
          <w:szCs w:val="28"/>
        </w:rPr>
        <w:t>возожность</w:t>
      </w:r>
      <w:proofErr w:type="spellEnd"/>
      <w:r w:rsidRPr="000B45F6">
        <w:rPr>
          <w:sz w:val="28"/>
          <w:szCs w:val="28"/>
        </w:rPr>
        <w:t xml:space="preserve"> увеличения выпуска булок в 3 раза), потребность </w:t>
      </w:r>
      <w:proofErr w:type="spellStart"/>
      <w:r w:rsidRPr="000B45F6">
        <w:rPr>
          <w:sz w:val="28"/>
          <w:szCs w:val="28"/>
        </w:rPr>
        <w:t>эваконаселения</w:t>
      </w:r>
      <w:proofErr w:type="spellEnd"/>
      <w:r w:rsidRPr="000B45F6">
        <w:rPr>
          <w:sz w:val="28"/>
          <w:szCs w:val="28"/>
        </w:rPr>
        <w:t xml:space="preserve"> при расчете ½ булки на человека составляет 45723 и 16 тысяч для местного населения т.е. обеспечение хлебом составит 45%.</w:t>
      </w:r>
    </w:p>
    <w:p w:rsidR="000B45F6" w:rsidRPr="000B45F6" w:rsidRDefault="000B45F6" w:rsidP="000B45F6">
      <w:pPr>
        <w:ind w:firstLine="709"/>
        <w:jc w:val="both"/>
        <w:rPr>
          <w:sz w:val="28"/>
          <w:szCs w:val="28"/>
        </w:rPr>
      </w:pPr>
      <w:r w:rsidRPr="000B45F6">
        <w:rPr>
          <w:sz w:val="28"/>
          <w:szCs w:val="28"/>
        </w:rPr>
        <w:t xml:space="preserve">Почтово-телеграфные отделения связи имеются в 15 населенных пунктах (на центральных усадьбах). </w:t>
      </w:r>
    </w:p>
    <w:p w:rsidR="000B45F6" w:rsidRPr="000B45F6" w:rsidRDefault="000B45F6" w:rsidP="000B45F6">
      <w:pPr>
        <w:ind w:firstLine="709"/>
        <w:jc w:val="both"/>
        <w:rPr>
          <w:sz w:val="28"/>
          <w:szCs w:val="28"/>
        </w:rPr>
      </w:pPr>
      <w:r w:rsidRPr="000B45F6">
        <w:rPr>
          <w:sz w:val="28"/>
          <w:szCs w:val="28"/>
        </w:rPr>
        <w:t xml:space="preserve">АТС обеспечивают связь со всеми населенными пунктами эвакуации, кроме того в каждом населенном пункте установлены таксофоны. </w:t>
      </w:r>
    </w:p>
    <w:p w:rsidR="00103BC2" w:rsidRPr="000B45F6" w:rsidRDefault="00103BC2" w:rsidP="0094172A">
      <w:pPr>
        <w:jc w:val="both"/>
        <w:rPr>
          <w:sz w:val="28"/>
          <w:szCs w:val="28"/>
        </w:rPr>
      </w:pPr>
    </w:p>
    <w:p w:rsidR="0094172A" w:rsidRPr="000B45F6" w:rsidRDefault="000B45F6" w:rsidP="00910FB1">
      <w:pPr>
        <w:jc w:val="both"/>
        <w:rPr>
          <w:b/>
          <w:sz w:val="28"/>
          <w:szCs w:val="28"/>
        </w:rPr>
      </w:pPr>
      <w:r w:rsidRPr="000B45F6">
        <w:rPr>
          <w:b/>
          <w:sz w:val="28"/>
          <w:szCs w:val="28"/>
        </w:rPr>
        <w:t>2. Возможные масштаб и характер последствий после нападения противника</w:t>
      </w:r>
    </w:p>
    <w:p w:rsidR="004B5A64" w:rsidRDefault="004B5A64" w:rsidP="00910FB1">
      <w:pPr>
        <w:ind w:right="282"/>
        <w:jc w:val="both"/>
        <w:rPr>
          <w:b/>
          <w:sz w:val="28"/>
          <w:szCs w:val="28"/>
        </w:rPr>
      </w:pPr>
    </w:p>
    <w:p w:rsidR="00910FB1" w:rsidRPr="00910FB1" w:rsidRDefault="00910FB1" w:rsidP="004B5A64">
      <w:pPr>
        <w:ind w:right="282"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Так как применение противником </w:t>
      </w:r>
      <w:r w:rsidR="000B45F6">
        <w:rPr>
          <w:sz w:val="28"/>
          <w:szCs w:val="28"/>
        </w:rPr>
        <w:t>ракетных и авиационных ударов  наибо</w:t>
      </w:r>
      <w:r w:rsidRPr="00910FB1">
        <w:rPr>
          <w:sz w:val="28"/>
          <w:szCs w:val="28"/>
        </w:rPr>
        <w:t xml:space="preserve">лее вероятно 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объектам</w:t>
      </w:r>
      <w:r>
        <w:rPr>
          <w:sz w:val="28"/>
          <w:szCs w:val="28"/>
        </w:rPr>
        <w:t xml:space="preserve">  </w:t>
      </w:r>
      <w:r w:rsidRPr="00910FB1">
        <w:rPr>
          <w:sz w:val="28"/>
          <w:szCs w:val="28"/>
        </w:rPr>
        <w:t xml:space="preserve"> городов </w:t>
      </w:r>
      <w:r>
        <w:rPr>
          <w:sz w:val="28"/>
          <w:szCs w:val="28"/>
        </w:rPr>
        <w:t xml:space="preserve">Новосибирск,    Бердск,  Купино, </w:t>
      </w:r>
      <w:r w:rsidR="000B45F6">
        <w:rPr>
          <w:sz w:val="28"/>
          <w:szCs w:val="28"/>
        </w:rPr>
        <w:t xml:space="preserve"> тер</w:t>
      </w:r>
      <w:r>
        <w:rPr>
          <w:sz w:val="28"/>
          <w:szCs w:val="28"/>
        </w:rPr>
        <w:t>ритория</w:t>
      </w:r>
      <w:r w:rsidRPr="00910F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не попадает в зону разрушен</w:t>
      </w:r>
      <w:r w:rsidR="000B45F6">
        <w:rPr>
          <w:sz w:val="28"/>
          <w:szCs w:val="28"/>
        </w:rPr>
        <w:t>ий и радиоактивного загрязнения</w:t>
      </w:r>
      <w:r>
        <w:rPr>
          <w:sz w:val="28"/>
          <w:szCs w:val="28"/>
        </w:rPr>
        <w:t xml:space="preserve"> </w:t>
      </w:r>
      <w:r w:rsidR="000B45F6">
        <w:rPr>
          <w:sz w:val="28"/>
          <w:szCs w:val="28"/>
        </w:rPr>
        <w:t>рас</w:t>
      </w:r>
      <w:r w:rsidRPr="00910FB1">
        <w:rPr>
          <w:sz w:val="28"/>
          <w:szCs w:val="28"/>
        </w:rPr>
        <w:t xml:space="preserve">тений,  источников  водоснабжения  и  сельскохозяйственных  угодий.  </w:t>
      </w:r>
    </w:p>
    <w:p w:rsidR="00910FB1" w:rsidRPr="00910FB1" w:rsidRDefault="00910FB1" w:rsidP="004B5A64">
      <w:pPr>
        <w:ind w:right="282"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>На территории района не ожидается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разрушения населенных пунктов,  железнодорожных станций,  мостов, основных  автомобильных  дорог,  защитных  сооружений гражданской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обороны, однако возможно нарушение  энергоснабжения района, что явится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причиной выхода из строя водо- и теплоисточников населения райцентра и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других населенных пунктов.  Система управления, связи и оповещения населения района  частично  выйдет  из  строя,  но за счет использования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автономных источников питания и ремонта позволит  выполнять  задачи  в</w:t>
      </w:r>
      <w:r>
        <w:rPr>
          <w:sz w:val="28"/>
          <w:szCs w:val="28"/>
        </w:rPr>
        <w:t xml:space="preserve">  </w:t>
      </w:r>
      <w:r w:rsidRPr="00910FB1">
        <w:rPr>
          <w:sz w:val="28"/>
          <w:szCs w:val="28"/>
        </w:rPr>
        <w:t>соответствии с предназначением.</w:t>
      </w:r>
    </w:p>
    <w:p w:rsidR="00910FB1" w:rsidRPr="00910FB1" w:rsidRDefault="00910FB1" w:rsidP="004B5A64">
      <w:pPr>
        <w:ind w:right="282"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lastRenderedPageBreak/>
        <w:t>Состояние</w:t>
      </w:r>
      <w:r>
        <w:rPr>
          <w:sz w:val="28"/>
          <w:szCs w:val="28"/>
        </w:rPr>
        <w:t xml:space="preserve">   </w:t>
      </w:r>
      <w:r w:rsidRPr="00910FB1">
        <w:rPr>
          <w:sz w:val="28"/>
          <w:szCs w:val="28"/>
        </w:rPr>
        <w:t xml:space="preserve"> транспортных  магистралей  района  позволит   выполнить</w:t>
      </w:r>
      <w:r w:rsidR="004B5A64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комплекс работ  по  выполнению мероприятий ГО:  доставку автомобильным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транспортом эвакуированного населения,  доставку  продовольственных  и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непродовольственных товаров первой необходимости,  угля, газа, медикаментов и других запасов материальных средств для  населения  района  и</w:t>
      </w:r>
      <w:r>
        <w:rPr>
          <w:sz w:val="28"/>
          <w:szCs w:val="28"/>
        </w:rPr>
        <w:t xml:space="preserve"> </w:t>
      </w:r>
      <w:proofErr w:type="spellStart"/>
      <w:r w:rsidRPr="00910FB1">
        <w:rPr>
          <w:sz w:val="28"/>
          <w:szCs w:val="28"/>
        </w:rPr>
        <w:t>эваконаселения</w:t>
      </w:r>
      <w:proofErr w:type="spellEnd"/>
      <w:r w:rsidRPr="00910FB1">
        <w:rPr>
          <w:sz w:val="28"/>
          <w:szCs w:val="28"/>
        </w:rPr>
        <w:t>.</w:t>
      </w:r>
    </w:p>
    <w:p w:rsidR="00910FB1" w:rsidRPr="00910FB1" w:rsidRDefault="00910FB1" w:rsidP="004B5A64">
      <w:pPr>
        <w:ind w:right="282"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Район </w:t>
      </w:r>
      <w:proofErr w:type="spellStart"/>
      <w:r w:rsidRPr="00910FB1">
        <w:rPr>
          <w:sz w:val="28"/>
          <w:szCs w:val="28"/>
        </w:rPr>
        <w:t>эпидемичен</w:t>
      </w:r>
      <w:proofErr w:type="spellEnd"/>
      <w:r w:rsidRPr="00910FB1">
        <w:rPr>
          <w:sz w:val="28"/>
          <w:szCs w:val="28"/>
        </w:rPr>
        <w:t xml:space="preserve">  по  Сибирской  язве,     клещевому энцефалиту,  </w:t>
      </w:r>
      <w:proofErr w:type="spellStart"/>
      <w:r w:rsidRPr="00910FB1">
        <w:rPr>
          <w:sz w:val="28"/>
          <w:szCs w:val="28"/>
        </w:rPr>
        <w:t>бруцеллюзу</w:t>
      </w:r>
      <w:proofErr w:type="spellEnd"/>
      <w:r w:rsidRPr="00910FB1">
        <w:rPr>
          <w:sz w:val="28"/>
          <w:szCs w:val="28"/>
        </w:rPr>
        <w:t xml:space="preserve">, </w:t>
      </w:r>
      <w:r w:rsidR="00F21541">
        <w:rPr>
          <w:sz w:val="28"/>
          <w:szCs w:val="28"/>
        </w:rPr>
        <w:t>бешенству</w:t>
      </w:r>
      <w:r w:rsidR="00480383">
        <w:rPr>
          <w:sz w:val="28"/>
          <w:szCs w:val="28"/>
        </w:rPr>
        <w:t>,</w:t>
      </w:r>
      <w:r w:rsidR="00F21541">
        <w:rPr>
          <w:sz w:val="28"/>
          <w:szCs w:val="28"/>
        </w:rPr>
        <w:t xml:space="preserve"> </w:t>
      </w:r>
      <w:r w:rsidR="00480383">
        <w:rPr>
          <w:sz w:val="28"/>
          <w:szCs w:val="28"/>
        </w:rPr>
        <w:t>ящуру,</w:t>
      </w:r>
      <w:r w:rsidRPr="00910FB1">
        <w:rPr>
          <w:sz w:val="28"/>
          <w:szCs w:val="28"/>
        </w:rPr>
        <w:t xml:space="preserve"> что может  послужить</w:t>
      </w:r>
      <w:r w:rsidR="00F2154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причиной увеличения  заболеваемости данными видами инфекции в 6-10 раз</w:t>
      </w:r>
      <w:r w:rsidR="00F2154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 xml:space="preserve">в результате переуплотнения </w:t>
      </w:r>
      <w:r w:rsidR="00F21541">
        <w:rPr>
          <w:sz w:val="28"/>
          <w:szCs w:val="28"/>
        </w:rPr>
        <w:t>населения и ухудшения санитарно-</w:t>
      </w:r>
      <w:proofErr w:type="spellStart"/>
      <w:r w:rsidRPr="00910FB1">
        <w:rPr>
          <w:sz w:val="28"/>
          <w:szCs w:val="28"/>
        </w:rPr>
        <w:t>гигенического</w:t>
      </w:r>
      <w:proofErr w:type="spellEnd"/>
      <w:r w:rsidRPr="00910FB1">
        <w:rPr>
          <w:sz w:val="28"/>
          <w:szCs w:val="28"/>
        </w:rPr>
        <w:t xml:space="preserve"> состояния  мест проживания людей в загородной зоне после завершения </w:t>
      </w:r>
      <w:proofErr w:type="spellStart"/>
      <w:r w:rsidRPr="00910FB1">
        <w:rPr>
          <w:sz w:val="28"/>
          <w:szCs w:val="28"/>
        </w:rPr>
        <w:t>эвакомероприятий</w:t>
      </w:r>
      <w:proofErr w:type="spellEnd"/>
      <w:r w:rsidRPr="00910FB1">
        <w:rPr>
          <w:sz w:val="28"/>
          <w:szCs w:val="28"/>
        </w:rPr>
        <w:t>.</w:t>
      </w:r>
    </w:p>
    <w:p w:rsidR="00910FB1" w:rsidRPr="00910FB1" w:rsidRDefault="00910FB1" w:rsidP="004B5A64">
      <w:pPr>
        <w:ind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Бактериологическое заражение </w:t>
      </w:r>
      <w:r w:rsidR="00F21541">
        <w:rPr>
          <w:sz w:val="28"/>
          <w:szCs w:val="28"/>
        </w:rPr>
        <w:t xml:space="preserve"> Сибирской язвой </w:t>
      </w:r>
      <w:r w:rsidRPr="00910FB1">
        <w:rPr>
          <w:sz w:val="28"/>
          <w:szCs w:val="28"/>
        </w:rPr>
        <w:t xml:space="preserve">возможно в населенных пунктах </w:t>
      </w:r>
      <w:r w:rsidR="00F21541">
        <w:rPr>
          <w:sz w:val="28"/>
          <w:szCs w:val="28"/>
        </w:rPr>
        <w:t xml:space="preserve">с. Мереть; пос. </w:t>
      </w:r>
      <w:proofErr w:type="spellStart"/>
      <w:r w:rsidR="00F21541">
        <w:rPr>
          <w:sz w:val="28"/>
          <w:szCs w:val="28"/>
        </w:rPr>
        <w:t>Лесниковский</w:t>
      </w:r>
      <w:proofErr w:type="spellEnd"/>
      <w:r w:rsidR="00F21541">
        <w:rPr>
          <w:sz w:val="28"/>
          <w:szCs w:val="28"/>
        </w:rPr>
        <w:t xml:space="preserve">; с. В/Сузун; </w:t>
      </w:r>
      <w:proofErr w:type="spellStart"/>
      <w:r w:rsidR="00F21541">
        <w:rPr>
          <w:sz w:val="28"/>
          <w:szCs w:val="28"/>
        </w:rPr>
        <w:t>н.п</w:t>
      </w:r>
      <w:proofErr w:type="spellEnd"/>
      <w:r w:rsidR="00F21541">
        <w:rPr>
          <w:sz w:val="28"/>
          <w:szCs w:val="28"/>
        </w:rPr>
        <w:t xml:space="preserve">. </w:t>
      </w:r>
      <w:proofErr w:type="spellStart"/>
      <w:r w:rsidR="00F21541">
        <w:rPr>
          <w:sz w:val="28"/>
          <w:szCs w:val="28"/>
        </w:rPr>
        <w:t>Портниково</w:t>
      </w:r>
      <w:proofErr w:type="spellEnd"/>
      <w:r w:rsidR="00F21541">
        <w:rPr>
          <w:sz w:val="28"/>
          <w:szCs w:val="28"/>
        </w:rPr>
        <w:t xml:space="preserve">; с. </w:t>
      </w:r>
      <w:proofErr w:type="spellStart"/>
      <w:r w:rsidR="00F21541">
        <w:rPr>
          <w:sz w:val="28"/>
          <w:szCs w:val="28"/>
        </w:rPr>
        <w:t>Малышево</w:t>
      </w:r>
      <w:proofErr w:type="spellEnd"/>
      <w:r w:rsidR="00F21541">
        <w:rPr>
          <w:sz w:val="28"/>
          <w:szCs w:val="28"/>
        </w:rPr>
        <w:t xml:space="preserve">; с. </w:t>
      </w:r>
      <w:proofErr w:type="spellStart"/>
      <w:r w:rsidR="00F21541">
        <w:rPr>
          <w:sz w:val="28"/>
          <w:szCs w:val="28"/>
        </w:rPr>
        <w:t>Каргаполово</w:t>
      </w:r>
      <w:proofErr w:type="spellEnd"/>
      <w:r w:rsidR="00F21541">
        <w:rPr>
          <w:sz w:val="28"/>
          <w:szCs w:val="28"/>
        </w:rPr>
        <w:t xml:space="preserve">; пос. </w:t>
      </w:r>
      <w:proofErr w:type="spellStart"/>
      <w:r w:rsidR="00F21541">
        <w:rPr>
          <w:sz w:val="28"/>
          <w:szCs w:val="28"/>
        </w:rPr>
        <w:t>Зорино</w:t>
      </w:r>
      <w:proofErr w:type="spellEnd"/>
      <w:r w:rsidR="00F21541">
        <w:rPr>
          <w:sz w:val="28"/>
          <w:szCs w:val="28"/>
        </w:rPr>
        <w:t xml:space="preserve">; д. </w:t>
      </w:r>
      <w:proofErr w:type="spellStart"/>
      <w:r w:rsidR="00F21541">
        <w:rPr>
          <w:sz w:val="28"/>
          <w:szCs w:val="28"/>
        </w:rPr>
        <w:t>Тарадоново</w:t>
      </w:r>
      <w:proofErr w:type="spellEnd"/>
      <w:r w:rsidR="00F21541">
        <w:rPr>
          <w:sz w:val="28"/>
          <w:szCs w:val="28"/>
        </w:rPr>
        <w:t xml:space="preserve">. </w:t>
      </w:r>
    </w:p>
    <w:p w:rsidR="00910FB1" w:rsidRPr="00910FB1" w:rsidRDefault="00910FB1" w:rsidP="00910FB1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Суммарная площадь его по району составит до </w:t>
      </w:r>
      <w:r w:rsidR="00DF1773">
        <w:rPr>
          <w:sz w:val="28"/>
          <w:szCs w:val="28"/>
        </w:rPr>
        <w:t>1</w:t>
      </w:r>
      <w:r w:rsidR="009756B1">
        <w:rPr>
          <w:sz w:val="28"/>
          <w:szCs w:val="28"/>
        </w:rPr>
        <w:t>46</w:t>
      </w:r>
      <w:r w:rsidRPr="00910FB1">
        <w:rPr>
          <w:sz w:val="28"/>
          <w:szCs w:val="28"/>
        </w:rPr>
        <w:t xml:space="preserve"> км2 с населением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 xml:space="preserve">до </w:t>
      </w:r>
      <w:r w:rsidR="009756B1">
        <w:rPr>
          <w:sz w:val="28"/>
          <w:szCs w:val="28"/>
        </w:rPr>
        <w:t xml:space="preserve">4345чел. </w:t>
      </w:r>
      <w:r w:rsidRPr="00910FB1">
        <w:rPr>
          <w:sz w:val="28"/>
          <w:szCs w:val="28"/>
        </w:rPr>
        <w:t xml:space="preserve"> Потери населения при заболеваниях инфекционными болезнями могут составить до 5%,  при лечении - до 2%;  смертность животных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без лечения составит до 70%, при лечении - до 10%.</w:t>
      </w:r>
    </w:p>
    <w:p w:rsidR="00DF1773" w:rsidRDefault="00910FB1" w:rsidP="004B5A64">
      <w:pPr>
        <w:ind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>Потенциально опасными очагами возникновения пожаров в районном центре могут оказаться:  автозаправочные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станции, топливный склад с запасами угля, участок газового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хозяйства, предприятия,  на территории  которых  расположены  пилорамы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(лесхоз, ДРСУ), асфальтный завод с запасами мазута, гудрона, котельные с запасами  угля  и т.д.  Потенциально  опасными очагами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возникновения пожаров на территории района  могут  быть на центральных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усадьбах акционерных  обществ,  автозаправочные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станции, базы хранения сена и других сухих кормов. На территории района имеется большое количество участков местности,  заросших камышом  и</w:t>
      </w:r>
      <w:r w:rsidR="009756B1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сухой травой, поэтому в летне</w:t>
      </w:r>
      <w:r w:rsidR="00DF1773">
        <w:rPr>
          <w:sz w:val="28"/>
          <w:szCs w:val="28"/>
        </w:rPr>
        <w:t>е время возможно его возгорание.</w:t>
      </w:r>
      <w:r w:rsidRPr="00910FB1">
        <w:rPr>
          <w:sz w:val="28"/>
          <w:szCs w:val="28"/>
        </w:rPr>
        <w:t xml:space="preserve"> </w:t>
      </w:r>
      <w:r w:rsidR="00DF1773">
        <w:rPr>
          <w:sz w:val="28"/>
          <w:szCs w:val="28"/>
        </w:rPr>
        <w:t xml:space="preserve"> </w:t>
      </w:r>
    </w:p>
    <w:p w:rsidR="00E0427D" w:rsidRDefault="00DF1773" w:rsidP="00A920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районе 236963 га занято лесными массивами, что составляет 49,82% всей территории района. В лесных массивах находится 14 населенных пунктов: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Сузун; с. </w:t>
      </w:r>
      <w:proofErr w:type="spellStart"/>
      <w:r>
        <w:rPr>
          <w:sz w:val="28"/>
          <w:szCs w:val="28"/>
        </w:rPr>
        <w:t>Нечунаевка</w:t>
      </w:r>
      <w:proofErr w:type="spellEnd"/>
      <w:r>
        <w:rPr>
          <w:sz w:val="28"/>
          <w:szCs w:val="28"/>
        </w:rPr>
        <w:t xml:space="preserve">; с. Новостройка; ст. </w:t>
      </w:r>
      <w:proofErr w:type="spellStart"/>
      <w:r>
        <w:rPr>
          <w:sz w:val="28"/>
          <w:szCs w:val="28"/>
        </w:rPr>
        <w:t>Новоосиново</w:t>
      </w:r>
      <w:proofErr w:type="spellEnd"/>
      <w:r>
        <w:rPr>
          <w:sz w:val="28"/>
          <w:szCs w:val="28"/>
        </w:rPr>
        <w:t xml:space="preserve">; п. </w:t>
      </w:r>
      <w:proofErr w:type="spellStart"/>
      <w:r>
        <w:rPr>
          <w:sz w:val="28"/>
          <w:szCs w:val="28"/>
        </w:rPr>
        <w:t>К.Камешок</w:t>
      </w:r>
      <w:proofErr w:type="spellEnd"/>
      <w:r>
        <w:rPr>
          <w:sz w:val="28"/>
          <w:szCs w:val="28"/>
        </w:rPr>
        <w:t xml:space="preserve">; с. </w:t>
      </w:r>
      <w:proofErr w:type="spellStart"/>
      <w:r>
        <w:rPr>
          <w:sz w:val="28"/>
          <w:szCs w:val="28"/>
        </w:rPr>
        <w:t>Шайдурово</w:t>
      </w:r>
      <w:proofErr w:type="spellEnd"/>
      <w:r>
        <w:rPr>
          <w:sz w:val="28"/>
          <w:szCs w:val="28"/>
        </w:rPr>
        <w:t xml:space="preserve">; разъезд </w:t>
      </w:r>
      <w:proofErr w:type="spellStart"/>
      <w:r>
        <w:rPr>
          <w:sz w:val="28"/>
          <w:szCs w:val="28"/>
        </w:rPr>
        <w:t>Клыгино</w:t>
      </w:r>
      <w:proofErr w:type="spellEnd"/>
      <w:r>
        <w:rPr>
          <w:sz w:val="28"/>
          <w:szCs w:val="28"/>
        </w:rPr>
        <w:t xml:space="preserve">; с. Мереть; п. </w:t>
      </w:r>
      <w:proofErr w:type="spellStart"/>
      <w:r>
        <w:rPr>
          <w:sz w:val="28"/>
          <w:szCs w:val="28"/>
        </w:rPr>
        <w:t>Лесниковский</w:t>
      </w:r>
      <w:proofErr w:type="spellEnd"/>
      <w:r>
        <w:rPr>
          <w:sz w:val="28"/>
          <w:szCs w:val="28"/>
        </w:rPr>
        <w:t xml:space="preserve">; с. </w:t>
      </w:r>
      <w:proofErr w:type="spellStart"/>
      <w:r>
        <w:rPr>
          <w:sz w:val="28"/>
          <w:szCs w:val="28"/>
        </w:rPr>
        <w:t>Кр</w:t>
      </w:r>
      <w:r w:rsidR="00C6674F">
        <w:rPr>
          <w:sz w:val="28"/>
          <w:szCs w:val="28"/>
        </w:rPr>
        <w:t>о</w:t>
      </w:r>
      <w:r>
        <w:rPr>
          <w:sz w:val="28"/>
          <w:szCs w:val="28"/>
        </w:rPr>
        <w:t>тово</w:t>
      </w:r>
      <w:proofErr w:type="spellEnd"/>
      <w:r>
        <w:rPr>
          <w:sz w:val="28"/>
          <w:szCs w:val="28"/>
        </w:rPr>
        <w:t xml:space="preserve">; с. Рождественка; с. </w:t>
      </w:r>
      <w:proofErr w:type="spellStart"/>
      <w:r>
        <w:rPr>
          <w:sz w:val="28"/>
          <w:szCs w:val="28"/>
        </w:rPr>
        <w:t>Татчиха</w:t>
      </w:r>
      <w:proofErr w:type="spellEnd"/>
      <w:r>
        <w:rPr>
          <w:sz w:val="28"/>
          <w:szCs w:val="28"/>
        </w:rPr>
        <w:t xml:space="preserve">; уч. </w:t>
      </w:r>
      <w:proofErr w:type="spellStart"/>
      <w:r>
        <w:rPr>
          <w:sz w:val="28"/>
          <w:szCs w:val="28"/>
        </w:rPr>
        <w:t>Шипуновский</w:t>
      </w:r>
      <w:proofErr w:type="spellEnd"/>
      <w:r>
        <w:rPr>
          <w:sz w:val="28"/>
          <w:szCs w:val="28"/>
        </w:rPr>
        <w:t>; с. Земледелец с численностью жителей</w:t>
      </w:r>
      <w:r w:rsidR="00E0427D">
        <w:rPr>
          <w:sz w:val="28"/>
          <w:szCs w:val="28"/>
        </w:rPr>
        <w:t xml:space="preserve"> 21341 человек в т.ч.15932 чел (пожилых, женщин, детей).</w:t>
      </w:r>
      <w:r>
        <w:rPr>
          <w:sz w:val="28"/>
          <w:szCs w:val="28"/>
        </w:rPr>
        <w:t xml:space="preserve"> </w:t>
      </w:r>
    </w:p>
    <w:p w:rsidR="00910FB1" w:rsidRPr="00910FB1" w:rsidRDefault="00E0427D" w:rsidP="00910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 </w:t>
      </w:r>
      <w:r w:rsidR="00910FB1" w:rsidRPr="00910FB1">
        <w:rPr>
          <w:sz w:val="28"/>
          <w:szCs w:val="28"/>
        </w:rPr>
        <w:t xml:space="preserve">    Возможными объектами поражения на территории района для нанесения</w:t>
      </w:r>
    </w:p>
    <w:p w:rsidR="00910FB1" w:rsidRPr="00910FB1" w:rsidRDefault="00910FB1" w:rsidP="00910FB1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>авиацией противника обычными средствами поражения и действий ДРГ могут</w:t>
      </w:r>
    </w:p>
    <w:p w:rsidR="00910FB1" w:rsidRPr="00910FB1" w:rsidRDefault="00910FB1" w:rsidP="00910FB1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быть: пункт управления  администрации района, железнодорожная станция,  </w:t>
      </w:r>
      <w:r w:rsidR="00E0427D">
        <w:rPr>
          <w:sz w:val="28"/>
          <w:szCs w:val="28"/>
        </w:rPr>
        <w:t xml:space="preserve">«ЗАО </w:t>
      </w:r>
      <w:proofErr w:type="spellStart"/>
      <w:r w:rsidR="00E0427D">
        <w:rPr>
          <w:sz w:val="28"/>
          <w:szCs w:val="28"/>
        </w:rPr>
        <w:t>Маслосырзавод</w:t>
      </w:r>
      <w:proofErr w:type="spellEnd"/>
      <w:r w:rsidR="00E0427D">
        <w:rPr>
          <w:sz w:val="28"/>
          <w:szCs w:val="28"/>
        </w:rPr>
        <w:t xml:space="preserve"> </w:t>
      </w:r>
      <w:proofErr w:type="spellStart"/>
      <w:r w:rsidR="00E0427D">
        <w:rPr>
          <w:sz w:val="28"/>
          <w:szCs w:val="28"/>
        </w:rPr>
        <w:t>Сузунский</w:t>
      </w:r>
      <w:proofErr w:type="spellEnd"/>
      <w:r w:rsidR="00E0427D">
        <w:rPr>
          <w:sz w:val="28"/>
          <w:szCs w:val="28"/>
        </w:rPr>
        <w:t xml:space="preserve">», </w:t>
      </w:r>
      <w:r w:rsidRPr="00910FB1">
        <w:rPr>
          <w:sz w:val="28"/>
          <w:szCs w:val="28"/>
        </w:rPr>
        <w:t>районный узел связи,  телевизионный ретранслятор, железнодорожный</w:t>
      </w:r>
      <w:r w:rsidR="00E0427D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мост и другие объекты экономики.</w:t>
      </w:r>
    </w:p>
    <w:p w:rsidR="004B5A64" w:rsidRDefault="00910FB1" w:rsidP="004B5A64">
      <w:pPr>
        <w:ind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В результате воздействия авиации противника и применения ДРГ воз-можно возникновение пожаров на АЗС, газовом хозяйстве, ХПП, </w:t>
      </w:r>
      <w:r w:rsidR="006A489C">
        <w:rPr>
          <w:sz w:val="28"/>
          <w:szCs w:val="28"/>
        </w:rPr>
        <w:t xml:space="preserve">ЛПХ, лесных массивах, базах хранения сена и сухого корма для животных, </w:t>
      </w:r>
      <w:r w:rsidRPr="00910FB1">
        <w:rPr>
          <w:sz w:val="28"/>
          <w:szCs w:val="28"/>
        </w:rPr>
        <w:t xml:space="preserve">а также </w:t>
      </w:r>
      <w:r w:rsidRPr="00910FB1">
        <w:rPr>
          <w:sz w:val="28"/>
          <w:szCs w:val="28"/>
        </w:rPr>
        <w:lastRenderedPageBreak/>
        <w:t>отравление</w:t>
      </w:r>
      <w:r w:rsidR="006A489C"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 xml:space="preserve">питьевой воды в источниках водоснабжения,  возникновения очагов эпидемических и  инфекционных  заболеваний людей и животных. </w:t>
      </w:r>
    </w:p>
    <w:p w:rsidR="004B5A64" w:rsidRDefault="004B5A64" w:rsidP="004B5A64">
      <w:pPr>
        <w:jc w:val="both"/>
        <w:rPr>
          <w:sz w:val="28"/>
          <w:szCs w:val="28"/>
        </w:rPr>
      </w:pPr>
    </w:p>
    <w:p w:rsidR="004B5A64" w:rsidRPr="004B5A64" w:rsidRDefault="004B5A64" w:rsidP="004B5A64">
      <w:pPr>
        <w:jc w:val="both"/>
        <w:rPr>
          <w:b/>
          <w:sz w:val="28"/>
          <w:szCs w:val="28"/>
        </w:rPr>
      </w:pPr>
      <w:r w:rsidRPr="004B5A64">
        <w:rPr>
          <w:b/>
          <w:sz w:val="28"/>
          <w:szCs w:val="28"/>
        </w:rPr>
        <w:t>3. Выводы из оценки возможной обстановки.</w:t>
      </w:r>
    </w:p>
    <w:p w:rsidR="006A489C" w:rsidRDefault="006A489C" w:rsidP="00910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 </w:t>
      </w:r>
    </w:p>
    <w:p w:rsidR="004B5A64" w:rsidRPr="00910FB1" w:rsidRDefault="004B5A64" w:rsidP="004B5A64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     1. В результате применения противником </w:t>
      </w:r>
      <w:r>
        <w:rPr>
          <w:sz w:val="28"/>
          <w:szCs w:val="28"/>
        </w:rPr>
        <w:t xml:space="preserve">ракетных и авиационных ударов </w:t>
      </w:r>
      <w:r w:rsidRPr="00910FB1">
        <w:rPr>
          <w:sz w:val="28"/>
          <w:szCs w:val="28"/>
        </w:rPr>
        <w:t>в районе может сложиться средней степени сложности инженерная,  пожарная обстановка,  вызванная разрушением райцентра и  других населенных пунктов,  объектов экономики и их инфраструктуры.</w:t>
      </w:r>
    </w:p>
    <w:p w:rsidR="004B5A64" w:rsidRPr="00910FB1" w:rsidRDefault="004B5A64" w:rsidP="004B5A64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     2. Удары противника повлекут за собой сокращение промышленного и сельскохозяйственного производства. Нарушение состояния отдельных  транспортных  коммуникаций будет негативно влиять на</w:t>
      </w:r>
      <w:r>
        <w:rPr>
          <w:sz w:val="28"/>
          <w:szCs w:val="28"/>
        </w:rPr>
        <w:t xml:space="preserve"> </w:t>
      </w:r>
      <w:r w:rsidRPr="00910FB1">
        <w:rPr>
          <w:sz w:val="28"/>
          <w:szCs w:val="28"/>
        </w:rPr>
        <w:t>выполнение задач, поставленных перед гражданской обороной района.</w:t>
      </w:r>
    </w:p>
    <w:p w:rsidR="004B5A64" w:rsidRPr="00910FB1" w:rsidRDefault="004B5A64" w:rsidP="004B5A64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     3. Для сокращения потерь населения и снижения ущерба промышленно-</w:t>
      </w:r>
    </w:p>
    <w:p w:rsidR="004B5A64" w:rsidRPr="00910FB1" w:rsidRDefault="004B5A64" w:rsidP="004B5A64">
      <w:pPr>
        <w:jc w:val="both"/>
        <w:rPr>
          <w:sz w:val="28"/>
          <w:szCs w:val="28"/>
        </w:rPr>
      </w:pPr>
      <w:proofErr w:type="spellStart"/>
      <w:r w:rsidRPr="00910FB1">
        <w:rPr>
          <w:sz w:val="28"/>
          <w:szCs w:val="28"/>
        </w:rPr>
        <w:t>го</w:t>
      </w:r>
      <w:proofErr w:type="spellEnd"/>
      <w:r w:rsidRPr="00910FB1">
        <w:rPr>
          <w:sz w:val="28"/>
          <w:szCs w:val="28"/>
        </w:rPr>
        <w:t xml:space="preserve"> и сельскохозяйственного производства, необходимо своевременное про-</w:t>
      </w:r>
    </w:p>
    <w:p w:rsidR="004B5A64" w:rsidRPr="00910FB1" w:rsidRDefault="004B5A64" w:rsidP="004B5A64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>ведение целого  комплекса  мероприятий ГО района по защите населения и</w:t>
      </w:r>
    </w:p>
    <w:p w:rsidR="004B5A64" w:rsidRPr="00910FB1" w:rsidRDefault="004B5A64" w:rsidP="004B5A64">
      <w:pPr>
        <w:jc w:val="both"/>
        <w:rPr>
          <w:sz w:val="28"/>
          <w:szCs w:val="28"/>
        </w:rPr>
      </w:pPr>
      <w:r w:rsidRPr="00910FB1">
        <w:rPr>
          <w:sz w:val="28"/>
          <w:szCs w:val="28"/>
        </w:rPr>
        <w:t>повышения устойчивости работы объектов экономики.</w:t>
      </w:r>
    </w:p>
    <w:p w:rsidR="007D0A11" w:rsidRPr="00910FB1" w:rsidRDefault="007D0A11" w:rsidP="007D0A11">
      <w:pPr>
        <w:ind w:firstLine="708"/>
        <w:jc w:val="both"/>
        <w:rPr>
          <w:sz w:val="28"/>
          <w:szCs w:val="28"/>
        </w:rPr>
      </w:pPr>
      <w:r w:rsidRPr="00910FB1">
        <w:rPr>
          <w:sz w:val="28"/>
          <w:szCs w:val="28"/>
        </w:rPr>
        <w:t xml:space="preserve">Общая площадь пожаров на территории района может составить до </w:t>
      </w:r>
      <w:r>
        <w:rPr>
          <w:sz w:val="28"/>
          <w:szCs w:val="28"/>
        </w:rPr>
        <w:t xml:space="preserve">100 </w:t>
      </w:r>
      <w:proofErr w:type="spellStart"/>
      <w:r w:rsidRPr="00910FB1">
        <w:rPr>
          <w:sz w:val="28"/>
          <w:szCs w:val="28"/>
        </w:rPr>
        <w:t>кв.км</w:t>
      </w:r>
      <w:proofErr w:type="spellEnd"/>
      <w:r w:rsidRPr="00910FB1">
        <w:rPr>
          <w:sz w:val="28"/>
          <w:szCs w:val="28"/>
        </w:rPr>
        <w:t xml:space="preserve"> с протяженностью фронта огня до </w:t>
      </w:r>
      <w:r>
        <w:rPr>
          <w:sz w:val="28"/>
          <w:szCs w:val="28"/>
        </w:rPr>
        <w:t>220</w:t>
      </w:r>
      <w:r w:rsidRPr="00910FB1">
        <w:rPr>
          <w:sz w:val="28"/>
          <w:szCs w:val="28"/>
        </w:rPr>
        <w:t xml:space="preserve"> км.</w:t>
      </w:r>
    </w:p>
    <w:p w:rsidR="007D0A11" w:rsidRPr="007D0A11" w:rsidRDefault="007D0A11" w:rsidP="007D0A11">
      <w:pPr>
        <w:ind w:firstLine="708"/>
        <w:jc w:val="both"/>
        <w:rPr>
          <w:b/>
          <w:sz w:val="28"/>
          <w:szCs w:val="28"/>
        </w:rPr>
      </w:pPr>
      <w:r w:rsidRPr="00F44B58">
        <w:rPr>
          <w:sz w:val="28"/>
          <w:szCs w:val="28"/>
        </w:rPr>
        <w:t xml:space="preserve">После планомерного завершения мероприятий ГО  по  переводу  </w:t>
      </w:r>
      <w:proofErr w:type="spellStart"/>
      <w:r w:rsidRPr="00F44B58">
        <w:rPr>
          <w:sz w:val="28"/>
          <w:szCs w:val="28"/>
        </w:rPr>
        <w:t>граж-данской</w:t>
      </w:r>
      <w:proofErr w:type="spellEnd"/>
      <w:r w:rsidRPr="00F44B58">
        <w:rPr>
          <w:sz w:val="28"/>
          <w:szCs w:val="28"/>
        </w:rPr>
        <w:t xml:space="preserve"> обороны на военное время (включая мероприятия по эвакуации населения из опасных зон) потери могут составить до 100-150 человек, в </w:t>
      </w:r>
      <w:proofErr w:type="spellStart"/>
      <w:r w:rsidRPr="00F44B58">
        <w:rPr>
          <w:sz w:val="28"/>
          <w:szCs w:val="28"/>
        </w:rPr>
        <w:t>т.ч</w:t>
      </w:r>
      <w:proofErr w:type="spellEnd"/>
      <w:r w:rsidRPr="00F44B58">
        <w:rPr>
          <w:sz w:val="28"/>
          <w:szCs w:val="28"/>
        </w:rPr>
        <w:t xml:space="preserve">. безвозвратные потери до - 20 человек,  санитарные до - 80  чел.  Потери промышленного производства могут составить до 3%;  потери </w:t>
      </w:r>
      <w:proofErr w:type="spellStart"/>
      <w:r w:rsidRPr="00F44B58">
        <w:rPr>
          <w:sz w:val="28"/>
          <w:szCs w:val="28"/>
        </w:rPr>
        <w:t>сельс-кохозяйственного</w:t>
      </w:r>
      <w:proofErr w:type="spellEnd"/>
      <w:r w:rsidRPr="00F44B58">
        <w:rPr>
          <w:sz w:val="28"/>
          <w:szCs w:val="28"/>
        </w:rPr>
        <w:t xml:space="preserve"> производства - до 30%.</w:t>
      </w:r>
      <w:r>
        <w:rPr>
          <w:b/>
          <w:sz w:val="28"/>
          <w:szCs w:val="28"/>
        </w:rPr>
        <w:t xml:space="preserve"> </w:t>
      </w:r>
    </w:p>
    <w:p w:rsidR="00910FB1" w:rsidRDefault="00910FB1" w:rsidP="00910FB1">
      <w:pPr>
        <w:jc w:val="both"/>
        <w:rPr>
          <w:sz w:val="28"/>
          <w:szCs w:val="28"/>
        </w:rPr>
      </w:pPr>
    </w:p>
    <w:p w:rsidR="004B5A64" w:rsidRPr="00910FB1" w:rsidRDefault="004B5A64" w:rsidP="00910FB1">
      <w:pPr>
        <w:jc w:val="both"/>
        <w:rPr>
          <w:sz w:val="28"/>
          <w:szCs w:val="28"/>
        </w:rPr>
      </w:pPr>
      <w:bookmarkStart w:id="0" w:name="_GoBack"/>
      <w:bookmarkEnd w:id="0"/>
    </w:p>
    <w:sectPr w:rsidR="004B5A64" w:rsidRPr="00910FB1" w:rsidSect="00910FB1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14B" w:rsidRDefault="008E514B" w:rsidP="00B65C2A">
      <w:r>
        <w:separator/>
      </w:r>
    </w:p>
  </w:endnote>
  <w:endnote w:type="continuationSeparator" w:id="0">
    <w:p w:rsidR="008E514B" w:rsidRDefault="008E514B" w:rsidP="00B6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14B" w:rsidRDefault="008E514B" w:rsidP="00B65C2A">
      <w:r>
        <w:separator/>
      </w:r>
    </w:p>
  </w:footnote>
  <w:footnote w:type="continuationSeparator" w:id="0">
    <w:p w:rsidR="008E514B" w:rsidRDefault="008E514B" w:rsidP="00B6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05A3"/>
    <w:multiLevelType w:val="hybridMultilevel"/>
    <w:tmpl w:val="59B279DE"/>
    <w:lvl w:ilvl="0" w:tplc="7DAA8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115CC7"/>
    <w:multiLevelType w:val="hybridMultilevel"/>
    <w:tmpl w:val="4D8E9D52"/>
    <w:lvl w:ilvl="0" w:tplc="5B7C3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FB1"/>
    <w:rsid w:val="00033940"/>
    <w:rsid w:val="00063500"/>
    <w:rsid w:val="000821A6"/>
    <w:rsid w:val="0009385B"/>
    <w:rsid w:val="000B45F6"/>
    <w:rsid w:val="000C0A5D"/>
    <w:rsid w:val="000E51A1"/>
    <w:rsid w:val="00100BBC"/>
    <w:rsid w:val="00103BC2"/>
    <w:rsid w:val="00136F2C"/>
    <w:rsid w:val="00145D2F"/>
    <w:rsid w:val="001D3320"/>
    <w:rsid w:val="0022001A"/>
    <w:rsid w:val="002402FB"/>
    <w:rsid w:val="0024607C"/>
    <w:rsid w:val="00291E52"/>
    <w:rsid w:val="002A75D4"/>
    <w:rsid w:val="002B4A5F"/>
    <w:rsid w:val="00321F13"/>
    <w:rsid w:val="00345D94"/>
    <w:rsid w:val="00361017"/>
    <w:rsid w:val="00387125"/>
    <w:rsid w:val="003936AC"/>
    <w:rsid w:val="003A6CF9"/>
    <w:rsid w:val="003E276B"/>
    <w:rsid w:val="003E6ED1"/>
    <w:rsid w:val="003F3EFE"/>
    <w:rsid w:val="003F744C"/>
    <w:rsid w:val="00424243"/>
    <w:rsid w:val="00442AC9"/>
    <w:rsid w:val="00480383"/>
    <w:rsid w:val="00492869"/>
    <w:rsid w:val="0049313E"/>
    <w:rsid w:val="004B5A64"/>
    <w:rsid w:val="00502EA0"/>
    <w:rsid w:val="005133BB"/>
    <w:rsid w:val="00532A6F"/>
    <w:rsid w:val="00540D57"/>
    <w:rsid w:val="00571A70"/>
    <w:rsid w:val="00572316"/>
    <w:rsid w:val="00584335"/>
    <w:rsid w:val="00595B06"/>
    <w:rsid w:val="005A42A2"/>
    <w:rsid w:val="005A6A8E"/>
    <w:rsid w:val="005B411D"/>
    <w:rsid w:val="005B72FA"/>
    <w:rsid w:val="005D1C4F"/>
    <w:rsid w:val="005D2A2C"/>
    <w:rsid w:val="00642B9D"/>
    <w:rsid w:val="006471A4"/>
    <w:rsid w:val="006549E1"/>
    <w:rsid w:val="00690BC6"/>
    <w:rsid w:val="006967D1"/>
    <w:rsid w:val="006A489C"/>
    <w:rsid w:val="006E5DAC"/>
    <w:rsid w:val="00712051"/>
    <w:rsid w:val="00735A31"/>
    <w:rsid w:val="00742563"/>
    <w:rsid w:val="0074727A"/>
    <w:rsid w:val="00752036"/>
    <w:rsid w:val="007A102E"/>
    <w:rsid w:val="007B0276"/>
    <w:rsid w:val="007D0A11"/>
    <w:rsid w:val="007E1F52"/>
    <w:rsid w:val="007E29E0"/>
    <w:rsid w:val="007F2837"/>
    <w:rsid w:val="008A75AA"/>
    <w:rsid w:val="008A7CD9"/>
    <w:rsid w:val="008B684B"/>
    <w:rsid w:val="008E514B"/>
    <w:rsid w:val="00907191"/>
    <w:rsid w:val="00910FB1"/>
    <w:rsid w:val="00922726"/>
    <w:rsid w:val="0094172A"/>
    <w:rsid w:val="00942E5D"/>
    <w:rsid w:val="009756B1"/>
    <w:rsid w:val="009B3992"/>
    <w:rsid w:val="009C1ED7"/>
    <w:rsid w:val="009F3171"/>
    <w:rsid w:val="00A127DB"/>
    <w:rsid w:val="00A20B45"/>
    <w:rsid w:val="00A42C08"/>
    <w:rsid w:val="00A90B20"/>
    <w:rsid w:val="00A9200C"/>
    <w:rsid w:val="00AF73B9"/>
    <w:rsid w:val="00B07C6C"/>
    <w:rsid w:val="00B6211E"/>
    <w:rsid w:val="00B65C2A"/>
    <w:rsid w:val="00B6791D"/>
    <w:rsid w:val="00B93244"/>
    <w:rsid w:val="00B93E55"/>
    <w:rsid w:val="00BE68D4"/>
    <w:rsid w:val="00C06709"/>
    <w:rsid w:val="00C15EE6"/>
    <w:rsid w:val="00C54212"/>
    <w:rsid w:val="00C6674F"/>
    <w:rsid w:val="00C66BA8"/>
    <w:rsid w:val="00CA0092"/>
    <w:rsid w:val="00CA25CE"/>
    <w:rsid w:val="00CE2F0E"/>
    <w:rsid w:val="00D0721E"/>
    <w:rsid w:val="00D1340B"/>
    <w:rsid w:val="00D17DFB"/>
    <w:rsid w:val="00D652DD"/>
    <w:rsid w:val="00D70506"/>
    <w:rsid w:val="00D90139"/>
    <w:rsid w:val="00DB59A3"/>
    <w:rsid w:val="00DC376E"/>
    <w:rsid w:val="00DC538A"/>
    <w:rsid w:val="00DC792F"/>
    <w:rsid w:val="00DF1773"/>
    <w:rsid w:val="00E0427D"/>
    <w:rsid w:val="00E06E17"/>
    <w:rsid w:val="00E114BB"/>
    <w:rsid w:val="00E33EFC"/>
    <w:rsid w:val="00E53EC9"/>
    <w:rsid w:val="00E5543B"/>
    <w:rsid w:val="00E56D48"/>
    <w:rsid w:val="00E64C6C"/>
    <w:rsid w:val="00E8370C"/>
    <w:rsid w:val="00EB1EE9"/>
    <w:rsid w:val="00EE17BF"/>
    <w:rsid w:val="00EF48F5"/>
    <w:rsid w:val="00F21541"/>
    <w:rsid w:val="00F44B58"/>
    <w:rsid w:val="00FC6866"/>
    <w:rsid w:val="00FD7ED4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10FB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910F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65C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5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5C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5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rsid w:val="003E6ED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3E6E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114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 Илья</dc:creator>
  <cp:keywords/>
  <dc:description/>
  <cp:lastModifiedBy>Кошелев Анатолий</cp:lastModifiedBy>
  <cp:revision>25</cp:revision>
  <cp:lastPrinted>2012-08-08T09:50:00Z</cp:lastPrinted>
  <dcterms:created xsi:type="dcterms:W3CDTF">2012-07-02T08:44:00Z</dcterms:created>
  <dcterms:modified xsi:type="dcterms:W3CDTF">2013-08-07T09:38:00Z</dcterms:modified>
</cp:coreProperties>
</file>